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A41B" w14:textId="77777777" w:rsidR="002C1404" w:rsidRDefault="002C1404"/>
    <w:p w14:paraId="773C338D" w14:textId="77777777" w:rsidR="00F651C8" w:rsidRDefault="00F651C8" w:rsidP="00F651C8">
      <w:pPr>
        <w:autoSpaceDE w:val="0"/>
        <w:autoSpaceDN w:val="0"/>
        <w:adjustRightInd w:val="0"/>
        <w:spacing w:after="0"/>
      </w:pPr>
    </w:p>
    <w:p w14:paraId="27C67AE5" w14:textId="77777777" w:rsidR="00F651C8" w:rsidRDefault="00F651C8" w:rsidP="00F65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</w:p>
    <w:p w14:paraId="5B929611" w14:textId="66D9D685" w:rsidR="00F651C8" w:rsidRPr="00145737" w:rsidRDefault="00F651C8" w:rsidP="00F651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145737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 xml:space="preserve">MEMS Call for </w:t>
      </w:r>
      <w:r w:rsidR="000D306F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 xml:space="preserve">Donald </w:t>
      </w:r>
      <w:r w:rsidR="00897C26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Gilman Research</w:t>
      </w:r>
      <w:r w:rsidR="006C7095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 xml:space="preserve"> and Travel</w:t>
      </w:r>
      <w:r w:rsidR="00897C26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 xml:space="preserve"> Grant</w:t>
      </w:r>
      <w:r w:rsidR="006C7095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s</w:t>
      </w:r>
    </w:p>
    <w:p w14:paraId="2193EEF5" w14:textId="77777777" w:rsidR="00F651C8" w:rsidRPr="00DB6581" w:rsidRDefault="00F651C8" w:rsidP="00F65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0"/>
        </w:rPr>
      </w:pPr>
    </w:p>
    <w:p w14:paraId="4342EC3E" w14:textId="44458D0B" w:rsidR="00F651C8" w:rsidRPr="00951530" w:rsidRDefault="00F651C8" w:rsidP="00F65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0"/>
          <w:sz w:val="24"/>
          <w:szCs w:val="24"/>
        </w:rPr>
      </w:pPr>
      <w:r w:rsidRPr="00A13718">
        <w:rPr>
          <w:rFonts w:ascii="Times New Roman" w:hAnsi="Times New Roman" w:cs="Times New Roman"/>
          <w:kern w:val="0"/>
          <w:sz w:val="24"/>
          <w:szCs w:val="24"/>
        </w:rPr>
        <w:t xml:space="preserve">The Program in Medieval and Early Modern Studies (MEMS) at UNC invites </w:t>
      </w:r>
      <w:r w:rsidR="00A11F56">
        <w:rPr>
          <w:rFonts w:ascii="Times New Roman" w:hAnsi="Times New Roman" w:cs="Times New Roman"/>
          <w:kern w:val="0"/>
          <w:sz w:val="24"/>
          <w:szCs w:val="24"/>
        </w:rPr>
        <w:t>applications</w:t>
      </w:r>
      <w:r w:rsidRPr="00A13718">
        <w:rPr>
          <w:rFonts w:ascii="Times New Roman" w:hAnsi="Times New Roman" w:cs="Times New Roman"/>
          <w:kern w:val="0"/>
          <w:sz w:val="24"/>
          <w:szCs w:val="24"/>
        </w:rPr>
        <w:t xml:space="preserve"> for </w:t>
      </w:r>
      <w:r w:rsidR="00A11F56">
        <w:rPr>
          <w:rFonts w:ascii="Times New Roman" w:hAnsi="Times New Roman" w:cs="Times New Roman"/>
          <w:kern w:val="0"/>
          <w:sz w:val="24"/>
          <w:szCs w:val="24"/>
        </w:rPr>
        <w:t>Donald Gilman Research</w:t>
      </w:r>
      <w:r w:rsidR="00C344E6">
        <w:rPr>
          <w:rFonts w:ascii="Times New Roman" w:hAnsi="Times New Roman" w:cs="Times New Roman"/>
          <w:kern w:val="0"/>
          <w:sz w:val="24"/>
          <w:szCs w:val="24"/>
        </w:rPr>
        <w:t xml:space="preserve"> and Travel</w:t>
      </w:r>
      <w:r w:rsidRPr="00A13718">
        <w:rPr>
          <w:rFonts w:ascii="Times New Roman" w:hAnsi="Times New Roman" w:cs="Times New Roman"/>
          <w:kern w:val="0"/>
          <w:sz w:val="24"/>
          <w:szCs w:val="24"/>
        </w:rPr>
        <w:t xml:space="preserve"> Grant</w:t>
      </w:r>
      <w:r w:rsidR="00C344E6">
        <w:rPr>
          <w:rFonts w:ascii="Times New Roman" w:hAnsi="Times New Roman" w:cs="Times New Roman"/>
          <w:kern w:val="0"/>
          <w:sz w:val="24"/>
          <w:szCs w:val="24"/>
        </w:rPr>
        <w:t>s</w:t>
      </w:r>
      <w:r w:rsidRPr="00A13718">
        <w:rPr>
          <w:rFonts w:ascii="Times New Roman" w:hAnsi="Times New Roman" w:cs="Times New Roman"/>
          <w:kern w:val="0"/>
          <w:sz w:val="24"/>
          <w:szCs w:val="24"/>
        </w:rPr>
        <w:t xml:space="preserve"> for the 2024-25 cycle.</w:t>
      </w:r>
      <w:r w:rsidRPr="00A1371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The deadline for applications is 1</w:t>
      </w:r>
      <w:r w:rsidR="00651C1C">
        <w:rPr>
          <w:rFonts w:ascii="Times New Roman" w:hAnsi="Times New Roman" w:cs="Times New Roman"/>
          <w:b/>
          <w:bCs/>
          <w:kern w:val="0"/>
          <w:sz w:val="24"/>
          <w:szCs w:val="24"/>
        </w:rPr>
        <w:t>5</w:t>
      </w:r>
      <w:r w:rsidRPr="00A1371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March 2024.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For updates </w:t>
      </w:r>
      <w:r w:rsidR="00C344E6">
        <w:rPr>
          <w:rFonts w:ascii="Times New Roman" w:hAnsi="Times New Roman" w:cs="Times New Roman"/>
          <w:kern w:val="0"/>
          <w:sz w:val="24"/>
          <w:szCs w:val="24"/>
        </w:rPr>
        <w:t>and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further information, </w:t>
      </w:r>
      <w:hyperlink r:id="rId7" w:history="1">
        <w:r w:rsidRPr="00084BAA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please consult the MEMS website here</w:t>
        </w:r>
      </w:hyperlink>
      <w:r w:rsidRPr="00084BAA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96DEC0C" w14:textId="77777777" w:rsidR="00F651C8" w:rsidRPr="00A13718" w:rsidRDefault="00F651C8" w:rsidP="00F651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FE4B6D" w14:textId="355F30DB" w:rsidR="00636BBB" w:rsidRDefault="00A11F56" w:rsidP="00F651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Gilman Research</w:t>
      </w:r>
      <w:r w:rsidR="006C7095">
        <w:rPr>
          <w:rFonts w:ascii="Times New Roman" w:hAnsi="Times New Roman" w:cs="Times New Roman"/>
          <w:sz w:val="24"/>
          <w:szCs w:val="24"/>
        </w:rPr>
        <w:t xml:space="preserve"> and Travel</w:t>
      </w:r>
      <w:r>
        <w:rPr>
          <w:rFonts w:ascii="Times New Roman" w:hAnsi="Times New Roman" w:cs="Times New Roman"/>
          <w:sz w:val="24"/>
          <w:szCs w:val="24"/>
        </w:rPr>
        <w:t xml:space="preserve"> Grant</w:t>
      </w:r>
      <w:r w:rsidR="00170399">
        <w:rPr>
          <w:rFonts w:ascii="Times New Roman" w:hAnsi="Times New Roman" w:cs="Times New Roman"/>
          <w:sz w:val="24"/>
          <w:szCs w:val="24"/>
        </w:rPr>
        <w:t xml:space="preserve"> </w:t>
      </w:r>
      <w:r w:rsidR="003657B2">
        <w:rPr>
          <w:rFonts w:ascii="Times New Roman" w:hAnsi="Times New Roman" w:cs="Times New Roman"/>
          <w:sz w:val="24"/>
          <w:szCs w:val="24"/>
        </w:rPr>
        <w:t xml:space="preserve">program </w:t>
      </w:r>
      <w:r w:rsidR="00170399">
        <w:rPr>
          <w:rFonts w:ascii="Times New Roman" w:hAnsi="Times New Roman" w:cs="Times New Roman"/>
          <w:sz w:val="24"/>
          <w:szCs w:val="24"/>
        </w:rPr>
        <w:t>was established in 2008 through a generous bequest by Dr. Donald Gilman. The</w:t>
      </w:r>
      <w:r w:rsidR="00944DCD">
        <w:rPr>
          <w:rFonts w:ascii="Times New Roman" w:hAnsi="Times New Roman" w:cs="Times New Roman"/>
          <w:sz w:val="24"/>
          <w:szCs w:val="24"/>
        </w:rPr>
        <w:t>se g</w:t>
      </w:r>
      <w:r w:rsidR="00170399">
        <w:rPr>
          <w:rFonts w:ascii="Times New Roman" w:hAnsi="Times New Roman" w:cs="Times New Roman"/>
          <w:sz w:val="24"/>
          <w:szCs w:val="24"/>
        </w:rPr>
        <w:t>rant</w:t>
      </w:r>
      <w:r w:rsidR="006C7095">
        <w:rPr>
          <w:rFonts w:ascii="Times New Roman" w:hAnsi="Times New Roman" w:cs="Times New Roman"/>
          <w:sz w:val="24"/>
          <w:szCs w:val="24"/>
        </w:rPr>
        <w:t>s</w:t>
      </w:r>
      <w:r w:rsidR="00170399">
        <w:rPr>
          <w:rFonts w:ascii="Times New Roman" w:hAnsi="Times New Roman" w:cs="Times New Roman"/>
          <w:sz w:val="24"/>
          <w:szCs w:val="24"/>
        </w:rPr>
        <w:t>, which</w:t>
      </w:r>
      <w:r w:rsidR="00EA356E">
        <w:rPr>
          <w:rFonts w:ascii="Times New Roman" w:hAnsi="Times New Roman" w:cs="Times New Roman"/>
          <w:sz w:val="24"/>
          <w:szCs w:val="24"/>
        </w:rPr>
        <w:t xml:space="preserve"> typically</w:t>
      </w:r>
      <w:r w:rsidR="006C7095">
        <w:rPr>
          <w:rFonts w:ascii="Times New Roman" w:hAnsi="Times New Roman" w:cs="Times New Roman"/>
          <w:sz w:val="24"/>
          <w:szCs w:val="24"/>
        </w:rPr>
        <w:t xml:space="preserve"> </w:t>
      </w:r>
      <w:r w:rsidR="00C344E6">
        <w:rPr>
          <w:rFonts w:ascii="Times New Roman" w:hAnsi="Times New Roman" w:cs="Times New Roman"/>
          <w:sz w:val="24"/>
          <w:szCs w:val="24"/>
        </w:rPr>
        <w:t>provide</w:t>
      </w:r>
      <w:r w:rsidR="006C7095">
        <w:rPr>
          <w:rFonts w:ascii="Times New Roman" w:hAnsi="Times New Roman" w:cs="Times New Roman"/>
          <w:sz w:val="24"/>
          <w:szCs w:val="24"/>
        </w:rPr>
        <w:t xml:space="preserve"> </w:t>
      </w:r>
      <w:r w:rsidR="00C344E6">
        <w:rPr>
          <w:rFonts w:ascii="Times New Roman" w:hAnsi="Times New Roman" w:cs="Times New Roman"/>
          <w:sz w:val="24"/>
          <w:szCs w:val="24"/>
        </w:rPr>
        <w:t>support of up to</w:t>
      </w:r>
      <w:r w:rsidR="006C7095">
        <w:rPr>
          <w:rFonts w:ascii="Times New Roman" w:hAnsi="Times New Roman" w:cs="Times New Roman"/>
          <w:sz w:val="24"/>
          <w:szCs w:val="24"/>
        </w:rPr>
        <w:t xml:space="preserve"> $</w:t>
      </w:r>
      <w:r w:rsidR="00B85C63">
        <w:rPr>
          <w:rFonts w:ascii="Times New Roman" w:hAnsi="Times New Roman" w:cs="Times New Roman"/>
          <w:sz w:val="24"/>
          <w:szCs w:val="24"/>
        </w:rPr>
        <w:t>2</w:t>
      </w:r>
      <w:r w:rsidR="006C7095">
        <w:rPr>
          <w:rFonts w:ascii="Times New Roman" w:hAnsi="Times New Roman" w:cs="Times New Roman"/>
          <w:sz w:val="24"/>
          <w:szCs w:val="24"/>
        </w:rPr>
        <w:t xml:space="preserve">,000, </w:t>
      </w:r>
      <w:r w:rsidR="00170399">
        <w:rPr>
          <w:rFonts w:ascii="Times New Roman" w:hAnsi="Times New Roman" w:cs="Times New Roman"/>
          <w:sz w:val="24"/>
          <w:szCs w:val="24"/>
        </w:rPr>
        <w:t>offer financial assistance to a UNC graduate student who wishes to travel to a primary source archive</w:t>
      </w:r>
      <w:r w:rsidR="00C344E6">
        <w:rPr>
          <w:rFonts w:ascii="Times New Roman" w:hAnsi="Times New Roman" w:cs="Times New Roman"/>
          <w:sz w:val="24"/>
          <w:szCs w:val="24"/>
        </w:rPr>
        <w:t xml:space="preserve"> or </w:t>
      </w:r>
      <w:r w:rsidR="00D64216">
        <w:rPr>
          <w:rFonts w:ascii="Times New Roman" w:hAnsi="Times New Roman" w:cs="Times New Roman"/>
          <w:sz w:val="24"/>
          <w:szCs w:val="24"/>
        </w:rPr>
        <w:t xml:space="preserve">to a </w:t>
      </w:r>
      <w:r w:rsidR="00C344E6">
        <w:rPr>
          <w:rFonts w:ascii="Times New Roman" w:hAnsi="Times New Roman" w:cs="Times New Roman"/>
          <w:sz w:val="24"/>
          <w:szCs w:val="24"/>
        </w:rPr>
        <w:t>specific location</w:t>
      </w:r>
      <w:r w:rsidR="00636BBB">
        <w:rPr>
          <w:rFonts w:ascii="Times New Roman" w:hAnsi="Times New Roman" w:cs="Times New Roman"/>
          <w:sz w:val="24"/>
          <w:szCs w:val="24"/>
        </w:rPr>
        <w:t xml:space="preserve"> </w:t>
      </w:r>
      <w:r w:rsidR="00170399">
        <w:rPr>
          <w:rFonts w:ascii="Times New Roman" w:hAnsi="Times New Roman" w:cs="Times New Roman"/>
          <w:sz w:val="24"/>
          <w:szCs w:val="24"/>
        </w:rPr>
        <w:t xml:space="preserve">for research purposes. </w:t>
      </w:r>
      <w:r w:rsidR="00930F98">
        <w:rPr>
          <w:rFonts w:ascii="Times New Roman" w:hAnsi="Times New Roman" w:cs="Times New Roman"/>
          <w:sz w:val="24"/>
          <w:szCs w:val="24"/>
        </w:rPr>
        <w:t xml:space="preserve">Any graduate student </w:t>
      </w:r>
      <w:r w:rsidR="00163B43">
        <w:rPr>
          <w:rFonts w:ascii="Times New Roman" w:hAnsi="Times New Roman" w:cs="Times New Roman"/>
          <w:sz w:val="24"/>
          <w:szCs w:val="24"/>
        </w:rPr>
        <w:t>currently enrolled at</w:t>
      </w:r>
      <w:r w:rsidR="00930F98">
        <w:rPr>
          <w:rFonts w:ascii="Times New Roman" w:hAnsi="Times New Roman" w:cs="Times New Roman"/>
          <w:sz w:val="24"/>
          <w:szCs w:val="24"/>
        </w:rPr>
        <w:t xml:space="preserve"> UNC</w:t>
      </w:r>
      <w:r w:rsidR="00163B43">
        <w:rPr>
          <w:rFonts w:ascii="Times New Roman" w:hAnsi="Times New Roman" w:cs="Times New Roman"/>
          <w:sz w:val="24"/>
          <w:szCs w:val="24"/>
        </w:rPr>
        <w:t xml:space="preserve"> and</w:t>
      </w:r>
      <w:r w:rsidR="00930F98">
        <w:rPr>
          <w:rFonts w:ascii="Times New Roman" w:hAnsi="Times New Roman" w:cs="Times New Roman"/>
          <w:sz w:val="24"/>
          <w:szCs w:val="24"/>
        </w:rPr>
        <w:t xml:space="preserve"> working in </w:t>
      </w:r>
      <w:r w:rsidR="001D239B">
        <w:rPr>
          <w:rFonts w:ascii="Times New Roman" w:hAnsi="Times New Roman" w:cs="Times New Roman"/>
          <w:sz w:val="24"/>
          <w:szCs w:val="24"/>
        </w:rPr>
        <w:t xml:space="preserve">the field of </w:t>
      </w:r>
      <w:r w:rsidR="00930F98">
        <w:rPr>
          <w:rFonts w:ascii="Times New Roman" w:hAnsi="Times New Roman" w:cs="Times New Roman"/>
          <w:sz w:val="24"/>
          <w:szCs w:val="24"/>
        </w:rPr>
        <w:t xml:space="preserve">premodern studies, broadly defined, is welcome to apply. </w:t>
      </w:r>
      <w:r w:rsidR="00636BBB">
        <w:rPr>
          <w:rFonts w:ascii="Times New Roman" w:hAnsi="Times New Roman" w:cs="Times New Roman"/>
          <w:sz w:val="24"/>
          <w:szCs w:val="24"/>
        </w:rPr>
        <w:t>Examples of eligible projects include</w:t>
      </w:r>
      <w:r w:rsidR="00927F37">
        <w:rPr>
          <w:rFonts w:ascii="Times New Roman" w:hAnsi="Times New Roman" w:cs="Times New Roman"/>
          <w:sz w:val="24"/>
          <w:szCs w:val="24"/>
        </w:rPr>
        <w:t xml:space="preserve"> but are not limited to</w:t>
      </w:r>
      <w:r w:rsidR="00636BBB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409390C7" w14:textId="77777777" w:rsidR="002D732A" w:rsidRPr="002D732A" w:rsidRDefault="002D732A" w:rsidP="00F651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B5D6F0" w14:textId="7165A26A" w:rsidR="00636BBB" w:rsidRDefault="00927F37" w:rsidP="006C7095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Archive trips, especially for the consultation of manuscripts, early printed books (especially those that feature unique annotations or marginalia), and papers or records that have not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digitized;</w:t>
      </w:r>
      <w:proofErr w:type="gramEnd"/>
    </w:p>
    <w:p w14:paraId="5BA45ECF" w14:textId="012C8323" w:rsidR="00636BBB" w:rsidRDefault="00927F37" w:rsidP="006C7095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and living expenses associated with archaeological or site-specific </w:t>
      </w:r>
      <w:proofErr w:type="gramStart"/>
      <w:r>
        <w:rPr>
          <w:rFonts w:ascii="Times New Roman" w:hAnsi="Times New Roman" w:cs="Times New Roman"/>
          <w:sz w:val="24"/>
          <w:szCs w:val="24"/>
        </w:rPr>
        <w:t>fieldwork;</w:t>
      </w:r>
      <w:proofErr w:type="gramEnd"/>
    </w:p>
    <w:p w14:paraId="4C72C65A" w14:textId="5CF54A1D" w:rsidR="00927F37" w:rsidRDefault="00927F37" w:rsidP="006C7095">
      <w:pPr>
        <w:pStyle w:val="NoSpacing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incurred while studying or working in museums outside of Chapel Hill; and</w:t>
      </w:r>
    </w:p>
    <w:p w14:paraId="625924C7" w14:textId="05CEB0E8" w:rsidR="00636BBB" w:rsidRDefault="003800AC" w:rsidP="002D73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for expenses incurred while studying a building, monument, or work of art</w:t>
      </w:r>
      <w:r w:rsidR="00392314">
        <w:rPr>
          <w:rFonts w:ascii="Times New Roman" w:hAnsi="Times New Roman" w:cs="Times New Roman"/>
          <w:sz w:val="24"/>
          <w:szCs w:val="24"/>
        </w:rPr>
        <w:t xml:space="preserve"> that is located outside of Chapel Hill and that cannot be studied remotely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7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3B11B" w14:textId="77777777" w:rsidR="002D732A" w:rsidRPr="002D732A" w:rsidRDefault="002D732A" w:rsidP="002D73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FBC82" w14:textId="01189F5C" w:rsidR="00F651C8" w:rsidRDefault="003800AC" w:rsidP="0038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for a Gilman Travel and Research Grant, </w:t>
      </w:r>
      <w:r w:rsidR="00F651C8" w:rsidRPr="003D1040">
        <w:rPr>
          <w:rFonts w:ascii="Times New Roman" w:hAnsi="Times New Roman" w:cs="Times New Roman"/>
          <w:b/>
          <w:bCs/>
          <w:sz w:val="24"/>
          <w:szCs w:val="24"/>
        </w:rPr>
        <w:t>please combine the following items into a single PDF application</w:t>
      </w:r>
      <w:r w:rsidR="00F651C8" w:rsidRPr="003D1040">
        <w:rPr>
          <w:rFonts w:ascii="Times New Roman" w:hAnsi="Times New Roman" w:cs="Times New Roman"/>
          <w:sz w:val="24"/>
          <w:szCs w:val="24"/>
        </w:rPr>
        <w:t xml:space="preserve"> and then submit them to </w:t>
      </w:r>
      <w:hyperlink r:id="rId8" w:history="1">
        <w:r w:rsidR="00F651C8" w:rsidRPr="003D1040">
          <w:rPr>
            <w:rStyle w:val="Hyperlink"/>
            <w:rFonts w:ascii="Times New Roman" w:hAnsi="Times New Roman" w:cs="Times New Roman"/>
            <w:sz w:val="24"/>
            <w:szCs w:val="24"/>
          </w:rPr>
          <w:t>mems@unc.edu</w:t>
        </w:r>
      </w:hyperlink>
      <w:r w:rsidR="00F651C8" w:rsidRPr="003D1040">
        <w:rPr>
          <w:rFonts w:ascii="Times New Roman" w:hAnsi="Times New Roman" w:cs="Times New Roman"/>
          <w:sz w:val="24"/>
          <w:szCs w:val="24"/>
        </w:rPr>
        <w:t>, cc-</w:t>
      </w:r>
      <w:proofErr w:type="spellStart"/>
      <w:r w:rsidR="00F651C8" w:rsidRPr="003D104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F651C8" w:rsidRPr="003D1040">
        <w:rPr>
          <w:rFonts w:ascii="Times New Roman" w:hAnsi="Times New Roman" w:cs="Times New Roman"/>
          <w:sz w:val="24"/>
          <w:szCs w:val="24"/>
        </w:rPr>
        <w:t xml:space="preserve"> Dr. Taylor Cowdery (</w:t>
      </w:r>
      <w:hyperlink r:id="rId9" w:history="1">
        <w:r w:rsidR="00F651C8" w:rsidRPr="003D1040">
          <w:rPr>
            <w:rStyle w:val="Hyperlink"/>
            <w:rFonts w:ascii="Times New Roman" w:hAnsi="Times New Roman" w:cs="Times New Roman"/>
            <w:sz w:val="24"/>
            <w:szCs w:val="24"/>
          </w:rPr>
          <w:t>cowdery@email.unc.edu</w:t>
        </w:r>
      </w:hyperlink>
      <w:r w:rsidR="00F651C8" w:rsidRPr="003D1040">
        <w:rPr>
          <w:rFonts w:ascii="Times New Roman" w:hAnsi="Times New Roman" w:cs="Times New Roman"/>
          <w:sz w:val="24"/>
          <w:szCs w:val="24"/>
        </w:rPr>
        <w:t>).</w:t>
      </w:r>
    </w:p>
    <w:p w14:paraId="4341520B" w14:textId="77777777" w:rsidR="002D732A" w:rsidRPr="002D732A" w:rsidRDefault="002D732A" w:rsidP="0038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CF996B" w14:textId="77777777" w:rsidR="00F651C8" w:rsidRPr="003D1040" w:rsidRDefault="00F651C8" w:rsidP="00F651C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93DA80B" w14:textId="5AFBCF09" w:rsidR="00F651C8" w:rsidRPr="00A13718" w:rsidRDefault="00F651C8" w:rsidP="00F651C8">
      <w:pPr>
        <w:pStyle w:val="NoSpacing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13718">
        <w:rPr>
          <w:rFonts w:ascii="Times New Roman" w:hAnsi="Times New Roman" w:cs="Times New Roman"/>
          <w:sz w:val="24"/>
          <w:szCs w:val="24"/>
        </w:rPr>
        <w:t xml:space="preserve">A </w:t>
      </w:r>
      <w:r w:rsidRPr="00531530">
        <w:rPr>
          <w:rFonts w:ascii="Times New Roman" w:hAnsi="Times New Roman" w:cs="Times New Roman"/>
          <w:sz w:val="24"/>
          <w:szCs w:val="24"/>
        </w:rPr>
        <w:t>completed</w:t>
      </w:r>
      <w:r w:rsidRPr="00531530">
        <w:rPr>
          <w:rFonts w:ascii="Times New Roman" w:hAnsi="Times New Roman" w:cs="Times New Roman"/>
          <w:b/>
          <w:bCs/>
          <w:sz w:val="24"/>
          <w:szCs w:val="24"/>
        </w:rPr>
        <w:t xml:space="preserve"> application form</w:t>
      </w:r>
      <w:r w:rsidRPr="00A137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84BAA">
          <w:rPr>
            <w:rStyle w:val="Hyperlink"/>
            <w:rFonts w:ascii="Times New Roman" w:hAnsi="Times New Roman" w:cs="Times New Roman"/>
            <w:sz w:val="24"/>
            <w:szCs w:val="24"/>
          </w:rPr>
          <w:t>which can be found here</w:t>
        </w:r>
      </w:hyperlink>
      <w:r w:rsidRPr="00A13718">
        <w:rPr>
          <w:rFonts w:ascii="Times New Roman" w:hAnsi="Times New Roman" w:cs="Times New Roman"/>
          <w:sz w:val="24"/>
          <w:szCs w:val="24"/>
        </w:rPr>
        <w:t>;</w:t>
      </w:r>
      <w:r w:rsidR="00083490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6CA61B08" w14:textId="143E0033" w:rsidR="00083490" w:rsidRDefault="00F651C8" w:rsidP="002D73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718">
        <w:rPr>
          <w:rFonts w:ascii="Times New Roman" w:hAnsi="Times New Roman" w:cs="Times New Roman"/>
          <w:sz w:val="24"/>
          <w:szCs w:val="24"/>
        </w:rPr>
        <w:t xml:space="preserve">An up-to-date and complete </w:t>
      </w:r>
      <w:r w:rsidRPr="00531530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  <w:r w:rsidR="00083490">
        <w:rPr>
          <w:rFonts w:ascii="Times New Roman" w:hAnsi="Times New Roman" w:cs="Times New Roman"/>
          <w:sz w:val="24"/>
          <w:szCs w:val="24"/>
        </w:rPr>
        <w:t>.</w:t>
      </w:r>
    </w:p>
    <w:p w14:paraId="1CE79ED8" w14:textId="77777777" w:rsidR="002D732A" w:rsidRDefault="002D732A" w:rsidP="002D73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0D100" w14:textId="30B5685B" w:rsidR="00083490" w:rsidRDefault="00083490" w:rsidP="002D73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please arrange to have your advisor submit, under separate cover, a </w:t>
      </w:r>
      <w:r>
        <w:rPr>
          <w:rFonts w:ascii="Times New Roman" w:hAnsi="Times New Roman" w:cs="Times New Roman"/>
          <w:b/>
          <w:bCs/>
          <w:sz w:val="24"/>
          <w:szCs w:val="24"/>
        </w:rPr>
        <w:t>letter of recommendation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hyperlink r:id="rId11" w:history="1">
        <w:r w:rsidRPr="0038065A">
          <w:rPr>
            <w:rStyle w:val="Hyperlink"/>
            <w:rFonts w:ascii="Times New Roman" w:hAnsi="Times New Roman" w:cs="Times New Roman"/>
            <w:sz w:val="24"/>
            <w:szCs w:val="24"/>
          </w:rPr>
          <w:t>mems@unc.edu</w:t>
        </w:r>
      </w:hyperlink>
      <w:r w:rsidR="00506D85">
        <w:rPr>
          <w:rFonts w:ascii="Times New Roman" w:hAnsi="Times New Roman" w:cs="Times New Roman"/>
          <w:sz w:val="24"/>
          <w:szCs w:val="24"/>
        </w:rPr>
        <w:t>, cc-</w:t>
      </w:r>
      <w:proofErr w:type="spellStart"/>
      <w:r w:rsidR="00506D8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506D85">
        <w:rPr>
          <w:rFonts w:ascii="Times New Roman" w:hAnsi="Times New Roman" w:cs="Times New Roman"/>
          <w:sz w:val="24"/>
          <w:szCs w:val="24"/>
        </w:rPr>
        <w:t xml:space="preserve"> Dr. Taylor Cowdery.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2A" w:rsidRPr="00A13718">
        <w:rPr>
          <w:rFonts w:ascii="Times New Roman" w:hAnsi="Times New Roman" w:cs="Times New Roman"/>
          <w:sz w:val="24"/>
          <w:szCs w:val="24"/>
        </w:rPr>
        <w:t xml:space="preserve">Please note that this letter need not be tailored to MEMS or the </w:t>
      </w:r>
      <w:r w:rsidR="002D732A">
        <w:rPr>
          <w:rFonts w:ascii="Times New Roman" w:hAnsi="Times New Roman" w:cs="Times New Roman"/>
          <w:sz w:val="24"/>
          <w:szCs w:val="24"/>
        </w:rPr>
        <w:t>Gilman Grant</w:t>
      </w:r>
      <w:r w:rsidR="002D732A" w:rsidRPr="00A13718">
        <w:rPr>
          <w:rFonts w:ascii="Times New Roman" w:hAnsi="Times New Roman" w:cs="Times New Roman"/>
          <w:sz w:val="24"/>
          <w:szCs w:val="24"/>
        </w:rPr>
        <w:t xml:space="preserve"> competition; it can be </w:t>
      </w:r>
      <w:r w:rsidR="002D732A">
        <w:rPr>
          <w:rFonts w:ascii="Times New Roman" w:hAnsi="Times New Roman" w:cs="Times New Roman"/>
          <w:sz w:val="24"/>
          <w:szCs w:val="24"/>
        </w:rPr>
        <w:t>a short letter of the kind that an advisor would submit to any other fellowship competition.</w:t>
      </w:r>
    </w:p>
    <w:p w14:paraId="2B6CFA7B" w14:textId="77777777" w:rsidR="00083490" w:rsidRDefault="00083490" w:rsidP="003800AC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14:paraId="7A14C477" w14:textId="77777777" w:rsidR="00F651C8" w:rsidRDefault="00F651C8"/>
    <w:sectPr w:rsidR="00F651C8" w:rsidSect="00A1479D">
      <w:headerReference w:type="first" r:id="rId12"/>
      <w:pgSz w:w="12240" w:h="15840"/>
      <w:pgMar w:top="2390" w:right="1627" w:bottom="1440" w:left="162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4FDC" w14:textId="77777777" w:rsidR="00A1479D" w:rsidRDefault="00A1479D" w:rsidP="005C085C">
      <w:r>
        <w:separator/>
      </w:r>
    </w:p>
  </w:endnote>
  <w:endnote w:type="continuationSeparator" w:id="0">
    <w:p w14:paraId="0BDBC468" w14:textId="77777777" w:rsidR="00A1479D" w:rsidRDefault="00A1479D" w:rsidP="005C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7EB9" w14:textId="77777777" w:rsidR="00A1479D" w:rsidRDefault="00A1479D" w:rsidP="005C085C">
      <w:r>
        <w:separator/>
      </w:r>
    </w:p>
  </w:footnote>
  <w:footnote w:type="continuationSeparator" w:id="0">
    <w:p w14:paraId="621D375F" w14:textId="77777777" w:rsidR="00A1479D" w:rsidRDefault="00A1479D" w:rsidP="005C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146" w14:textId="77777777" w:rsidR="005C085C" w:rsidRDefault="005C085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0ACBDEE" wp14:editId="0DFF35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6016" cy="1892808"/>
          <wp:effectExtent l="0" t="0" r="0" b="0"/>
          <wp:wrapNone/>
          <wp:docPr id="2093768742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76874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016" cy="189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4D8"/>
    <w:multiLevelType w:val="hybridMultilevel"/>
    <w:tmpl w:val="D228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024"/>
    <w:multiLevelType w:val="hybridMultilevel"/>
    <w:tmpl w:val="BA40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506910">
    <w:abstractNumId w:val="0"/>
  </w:num>
  <w:num w:numId="2" w16cid:durableId="95120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60"/>
    <w:rsid w:val="00083490"/>
    <w:rsid w:val="00084BAA"/>
    <w:rsid w:val="000D306F"/>
    <w:rsid w:val="00163B43"/>
    <w:rsid w:val="00170399"/>
    <w:rsid w:val="001C5AC6"/>
    <w:rsid w:val="001D239B"/>
    <w:rsid w:val="002C1404"/>
    <w:rsid w:val="002D3695"/>
    <w:rsid w:val="002D732A"/>
    <w:rsid w:val="003657B2"/>
    <w:rsid w:val="003800AC"/>
    <w:rsid w:val="00392314"/>
    <w:rsid w:val="004C6060"/>
    <w:rsid w:val="00506D85"/>
    <w:rsid w:val="00594B2F"/>
    <w:rsid w:val="005C085C"/>
    <w:rsid w:val="00636BBB"/>
    <w:rsid w:val="00651C1C"/>
    <w:rsid w:val="006C7095"/>
    <w:rsid w:val="00754B1A"/>
    <w:rsid w:val="00793336"/>
    <w:rsid w:val="007A2FCB"/>
    <w:rsid w:val="007E403D"/>
    <w:rsid w:val="0087480A"/>
    <w:rsid w:val="00885383"/>
    <w:rsid w:val="00897C26"/>
    <w:rsid w:val="00927F37"/>
    <w:rsid w:val="00930F98"/>
    <w:rsid w:val="00944DCD"/>
    <w:rsid w:val="00A11F56"/>
    <w:rsid w:val="00A1479D"/>
    <w:rsid w:val="00AD7E46"/>
    <w:rsid w:val="00B85C63"/>
    <w:rsid w:val="00C344E6"/>
    <w:rsid w:val="00C41A10"/>
    <w:rsid w:val="00C635ED"/>
    <w:rsid w:val="00CC59E0"/>
    <w:rsid w:val="00D64216"/>
    <w:rsid w:val="00E06AE7"/>
    <w:rsid w:val="00EA356E"/>
    <w:rsid w:val="00ED79E7"/>
    <w:rsid w:val="00F651C8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CFBE"/>
  <w15:chartTrackingRefBased/>
  <w15:docId w15:val="{2620898F-92D6-D24F-8685-782EC5C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85C"/>
  </w:style>
  <w:style w:type="paragraph" w:styleId="Footer">
    <w:name w:val="footer"/>
    <w:basedOn w:val="Normal"/>
    <w:link w:val="FooterChar"/>
    <w:uiPriority w:val="99"/>
    <w:unhideWhenUsed/>
    <w:rsid w:val="005C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85C"/>
  </w:style>
  <w:style w:type="character" w:styleId="Hyperlink">
    <w:name w:val="Hyperlink"/>
    <w:basedOn w:val="DefaultParagraphFont"/>
    <w:uiPriority w:val="99"/>
    <w:unhideWhenUsed/>
    <w:rsid w:val="005C085C"/>
    <w:rPr>
      <w:color w:val="0000FF"/>
      <w:u w:val="single"/>
    </w:rPr>
  </w:style>
  <w:style w:type="paragraph" w:customStyle="1" w:styleId="faxinfobody">
    <w:name w:val="fax info body"/>
    <w:basedOn w:val="Normal"/>
    <w:rsid w:val="005C085C"/>
    <w:pPr>
      <w:ind w:left="533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Spacing">
    <w:name w:val="No Spacing"/>
    <w:uiPriority w:val="1"/>
    <w:qFormat/>
    <w:rsid w:val="00F651C8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8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s@un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s.unc.edu/gilman-research-grant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s@un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ms.unc.edu/wp-content/uploads/sites/3520/2024/01/MEMS-Gilman-Application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wdery@email.un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wdery/Downloads/23-7226-ELETTERHEAD%20CAS%20English%20&amp;%20Comp.%20Literature%20-MEM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23-7226-ELETTERHEAD CAS English &amp; Comp. Literature -MEMS_FINAL.dotx</Template>
  <TotalTime>62</TotalTime>
  <Pages>1</Pages>
  <Words>389</Words>
  <Characters>1952</Characters>
  <Application>Microsoft Office Word</Application>
  <DocSecurity>0</DocSecurity>
  <Lines>30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Cowdery</dc:creator>
  <cp:keywords/>
  <dc:description/>
  <cp:lastModifiedBy>Cowdery, Taylor</cp:lastModifiedBy>
  <cp:revision>30</cp:revision>
  <dcterms:created xsi:type="dcterms:W3CDTF">2023-08-11T16:42:00Z</dcterms:created>
  <dcterms:modified xsi:type="dcterms:W3CDTF">2024-01-17T17:39:00Z</dcterms:modified>
</cp:coreProperties>
</file>